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DBD" w:rsidRDefault="00C06006">
      <w:pPr>
        <w:pStyle w:val="Body"/>
        <w:jc w:val="center"/>
        <w:rPr>
          <w:b/>
          <w:bCs/>
          <w:sz w:val="40"/>
          <w:szCs w:val="40"/>
        </w:rPr>
      </w:pPr>
      <w:r>
        <w:rPr>
          <w:b/>
          <w:bCs/>
          <w:sz w:val="40"/>
          <w:szCs w:val="40"/>
        </w:rPr>
        <w:t>Bridport Planning Commission Meeting</w:t>
      </w:r>
    </w:p>
    <w:p w:rsidR="007E5DBD" w:rsidRDefault="007E5DBD">
      <w:pPr>
        <w:pStyle w:val="Body"/>
        <w:jc w:val="center"/>
        <w:rPr>
          <w:b/>
          <w:bCs/>
          <w:sz w:val="36"/>
          <w:szCs w:val="36"/>
        </w:rPr>
      </w:pPr>
    </w:p>
    <w:p w:rsidR="007E5DBD" w:rsidRPr="00C06006" w:rsidRDefault="00C06006">
      <w:pPr>
        <w:pStyle w:val="Body"/>
        <w:rPr>
          <w:sz w:val="28"/>
          <w:szCs w:val="32"/>
        </w:rPr>
      </w:pPr>
      <w:r w:rsidRPr="00C06006">
        <w:rPr>
          <w:sz w:val="28"/>
          <w:szCs w:val="32"/>
        </w:rPr>
        <w:t xml:space="preserve">Date: </w:t>
      </w:r>
      <w:r w:rsidR="00D40CDE">
        <w:rPr>
          <w:sz w:val="28"/>
          <w:szCs w:val="32"/>
        </w:rPr>
        <w:t>December 12</w:t>
      </w:r>
      <w:r w:rsidRPr="00C06006">
        <w:rPr>
          <w:sz w:val="28"/>
          <w:szCs w:val="32"/>
        </w:rPr>
        <w:t>, 2022</w:t>
      </w:r>
    </w:p>
    <w:p w:rsidR="007E5DBD" w:rsidRPr="00C06006" w:rsidRDefault="00C06006">
      <w:pPr>
        <w:pStyle w:val="Body"/>
        <w:rPr>
          <w:sz w:val="28"/>
          <w:szCs w:val="32"/>
        </w:rPr>
      </w:pPr>
      <w:r w:rsidRPr="00C06006">
        <w:rPr>
          <w:sz w:val="28"/>
          <w:szCs w:val="32"/>
        </w:rPr>
        <w:t>Location:  Bridport Town Office</w:t>
      </w:r>
    </w:p>
    <w:p w:rsidR="007E5DBD" w:rsidRPr="00C06006" w:rsidRDefault="00C06006">
      <w:pPr>
        <w:pStyle w:val="Body"/>
        <w:rPr>
          <w:sz w:val="28"/>
          <w:szCs w:val="32"/>
        </w:rPr>
      </w:pPr>
      <w:r w:rsidRPr="00C06006">
        <w:rPr>
          <w:sz w:val="28"/>
          <w:szCs w:val="32"/>
        </w:rPr>
        <w:t>Attendance:  A</w:t>
      </w:r>
      <w:r w:rsidR="004375B2">
        <w:rPr>
          <w:sz w:val="28"/>
          <w:szCs w:val="32"/>
        </w:rPr>
        <w:t xml:space="preserve">dam Broughton, Sharron Macklin, Renee </w:t>
      </w:r>
      <w:proofErr w:type="spellStart"/>
      <w:r w:rsidR="004375B2">
        <w:rPr>
          <w:sz w:val="28"/>
          <w:szCs w:val="32"/>
        </w:rPr>
        <w:t>Brodeur</w:t>
      </w:r>
      <w:proofErr w:type="spellEnd"/>
      <w:r w:rsidR="004375B2">
        <w:rPr>
          <w:sz w:val="28"/>
          <w:szCs w:val="32"/>
        </w:rPr>
        <w:t>,</w:t>
      </w:r>
    </w:p>
    <w:p w:rsidR="007E5DBD" w:rsidRPr="00C06006" w:rsidRDefault="00D40CDE">
      <w:pPr>
        <w:pStyle w:val="Body"/>
        <w:rPr>
          <w:sz w:val="28"/>
          <w:szCs w:val="32"/>
        </w:rPr>
      </w:pPr>
      <w:r>
        <w:rPr>
          <w:sz w:val="28"/>
          <w:szCs w:val="32"/>
        </w:rPr>
        <w:t>Andrew Manning</w:t>
      </w:r>
      <w:r w:rsidR="00BD19B9">
        <w:rPr>
          <w:sz w:val="28"/>
          <w:szCs w:val="32"/>
        </w:rPr>
        <w:t>,</w:t>
      </w:r>
      <w:r w:rsidR="00C06006" w:rsidRPr="00C06006">
        <w:rPr>
          <w:sz w:val="28"/>
          <w:szCs w:val="32"/>
        </w:rPr>
        <w:t xml:space="preserve"> and Drexel Wheeler</w:t>
      </w:r>
    </w:p>
    <w:p w:rsidR="007E5DBD" w:rsidRPr="00C06006" w:rsidRDefault="007E5DBD">
      <w:pPr>
        <w:pStyle w:val="Body"/>
        <w:rPr>
          <w:sz w:val="28"/>
          <w:szCs w:val="32"/>
        </w:rPr>
      </w:pPr>
    </w:p>
    <w:p w:rsidR="007E5DBD" w:rsidRPr="00C06006" w:rsidRDefault="00C06006">
      <w:pPr>
        <w:pStyle w:val="Body"/>
        <w:rPr>
          <w:sz w:val="28"/>
          <w:szCs w:val="32"/>
        </w:rPr>
      </w:pPr>
      <w:r w:rsidRPr="00C06006">
        <w:rPr>
          <w:sz w:val="28"/>
          <w:szCs w:val="32"/>
        </w:rPr>
        <w:t xml:space="preserve">General Public:  </w:t>
      </w:r>
      <w:r w:rsidR="00D40CDE">
        <w:rPr>
          <w:sz w:val="28"/>
          <w:szCs w:val="32"/>
        </w:rPr>
        <w:t>none</w:t>
      </w:r>
      <w:r w:rsidR="000B4459">
        <w:rPr>
          <w:sz w:val="28"/>
          <w:szCs w:val="32"/>
        </w:rPr>
        <w:t>.</w:t>
      </w:r>
      <w:r w:rsidRPr="00C06006">
        <w:rPr>
          <w:sz w:val="28"/>
          <w:szCs w:val="32"/>
        </w:rPr>
        <w:t xml:space="preserve"> </w:t>
      </w:r>
    </w:p>
    <w:p w:rsidR="007E5DBD" w:rsidRPr="00C06006" w:rsidRDefault="007E5DBD">
      <w:pPr>
        <w:pStyle w:val="Body"/>
        <w:rPr>
          <w:sz w:val="28"/>
          <w:szCs w:val="32"/>
        </w:rPr>
      </w:pPr>
    </w:p>
    <w:p w:rsidR="007E5DBD" w:rsidRPr="00C06006" w:rsidRDefault="00C06006">
      <w:pPr>
        <w:pStyle w:val="Body"/>
        <w:rPr>
          <w:sz w:val="28"/>
          <w:szCs w:val="32"/>
        </w:rPr>
      </w:pPr>
      <w:r w:rsidRPr="00C06006">
        <w:rPr>
          <w:sz w:val="28"/>
          <w:szCs w:val="32"/>
        </w:rPr>
        <w:t>Chairman Adam Broughton called the meeting to order at 7:</w:t>
      </w:r>
      <w:r w:rsidR="00D40CDE">
        <w:rPr>
          <w:sz w:val="28"/>
          <w:szCs w:val="32"/>
        </w:rPr>
        <w:t>15</w:t>
      </w:r>
      <w:r w:rsidRPr="00C06006">
        <w:rPr>
          <w:sz w:val="28"/>
          <w:szCs w:val="32"/>
        </w:rPr>
        <w:t xml:space="preserve"> pm</w:t>
      </w:r>
    </w:p>
    <w:p w:rsidR="007E5DBD" w:rsidRPr="00C06006" w:rsidRDefault="007E5DBD">
      <w:pPr>
        <w:pStyle w:val="Body"/>
        <w:rPr>
          <w:sz w:val="28"/>
          <w:szCs w:val="32"/>
        </w:rPr>
      </w:pPr>
    </w:p>
    <w:p w:rsidR="005E1710" w:rsidRDefault="00C06006">
      <w:pPr>
        <w:pStyle w:val="Body"/>
        <w:rPr>
          <w:sz w:val="28"/>
          <w:szCs w:val="32"/>
        </w:rPr>
      </w:pPr>
      <w:r w:rsidRPr="00C06006">
        <w:rPr>
          <w:sz w:val="28"/>
          <w:szCs w:val="32"/>
        </w:rPr>
        <w:t xml:space="preserve">Old Business: </w:t>
      </w:r>
      <w:r w:rsidR="005E1710">
        <w:rPr>
          <w:sz w:val="28"/>
          <w:szCs w:val="32"/>
        </w:rPr>
        <w:t>7:</w:t>
      </w:r>
      <w:r w:rsidR="00D40CDE">
        <w:rPr>
          <w:sz w:val="28"/>
          <w:szCs w:val="32"/>
        </w:rPr>
        <w:t>15</w:t>
      </w:r>
      <w:r w:rsidR="005E1710">
        <w:rPr>
          <w:sz w:val="28"/>
          <w:szCs w:val="32"/>
        </w:rPr>
        <w:t xml:space="preserve"> pm</w:t>
      </w:r>
    </w:p>
    <w:p w:rsidR="00BD19B9" w:rsidRDefault="00C06006">
      <w:pPr>
        <w:pStyle w:val="Body"/>
        <w:rPr>
          <w:sz w:val="28"/>
          <w:szCs w:val="32"/>
        </w:rPr>
      </w:pPr>
      <w:r w:rsidRPr="00C06006">
        <w:rPr>
          <w:sz w:val="28"/>
          <w:szCs w:val="32"/>
        </w:rPr>
        <w:t xml:space="preserve">Members approved the </w:t>
      </w:r>
      <w:r w:rsidR="00D40CDE">
        <w:rPr>
          <w:sz w:val="28"/>
          <w:szCs w:val="32"/>
        </w:rPr>
        <w:t>November</w:t>
      </w:r>
      <w:r w:rsidR="00BD19B9">
        <w:rPr>
          <w:sz w:val="28"/>
          <w:szCs w:val="32"/>
        </w:rPr>
        <w:t xml:space="preserve"> 2022 minutes. </w:t>
      </w:r>
      <w:r w:rsidR="00D40CDE">
        <w:rPr>
          <w:sz w:val="28"/>
          <w:szCs w:val="32"/>
        </w:rPr>
        <w:t>Drexel</w:t>
      </w:r>
    </w:p>
    <w:p w:rsidR="00BD19B9" w:rsidRDefault="00D40CDE">
      <w:pPr>
        <w:pStyle w:val="Body"/>
        <w:rPr>
          <w:sz w:val="28"/>
          <w:szCs w:val="32"/>
        </w:rPr>
      </w:pPr>
      <w:r>
        <w:rPr>
          <w:sz w:val="28"/>
          <w:szCs w:val="32"/>
        </w:rPr>
        <w:t xml:space="preserve">Wheeler made a motion to approve </w:t>
      </w:r>
      <w:r w:rsidR="00C06006" w:rsidRPr="00C06006">
        <w:rPr>
          <w:sz w:val="28"/>
          <w:szCs w:val="32"/>
        </w:rPr>
        <w:t xml:space="preserve">and </w:t>
      </w:r>
      <w:r w:rsidR="00E9664C">
        <w:rPr>
          <w:sz w:val="28"/>
          <w:szCs w:val="32"/>
        </w:rPr>
        <w:t xml:space="preserve">Renee </w:t>
      </w:r>
      <w:proofErr w:type="spellStart"/>
      <w:r w:rsidR="00E9664C">
        <w:rPr>
          <w:sz w:val="28"/>
          <w:szCs w:val="32"/>
        </w:rPr>
        <w:t>Bro</w:t>
      </w:r>
      <w:r>
        <w:rPr>
          <w:sz w:val="28"/>
          <w:szCs w:val="32"/>
        </w:rPr>
        <w:t>deur</w:t>
      </w:r>
      <w:proofErr w:type="spellEnd"/>
      <w:r w:rsidR="003F31B6">
        <w:rPr>
          <w:sz w:val="28"/>
          <w:szCs w:val="32"/>
        </w:rPr>
        <w:t xml:space="preserve"> </w:t>
      </w:r>
      <w:r w:rsidR="00C06006" w:rsidRPr="00C06006">
        <w:rPr>
          <w:sz w:val="28"/>
          <w:szCs w:val="32"/>
        </w:rPr>
        <w:t xml:space="preserve">second the motion. The vote was unanimous to approve the minutes. </w:t>
      </w:r>
    </w:p>
    <w:p w:rsidR="00BD19B9" w:rsidRDefault="00BD19B9">
      <w:pPr>
        <w:pStyle w:val="Body"/>
        <w:rPr>
          <w:sz w:val="28"/>
          <w:szCs w:val="32"/>
        </w:rPr>
      </w:pPr>
    </w:p>
    <w:p w:rsidR="00E12E59" w:rsidRDefault="00BD19B9">
      <w:pPr>
        <w:pStyle w:val="Body"/>
        <w:rPr>
          <w:sz w:val="28"/>
          <w:szCs w:val="32"/>
        </w:rPr>
      </w:pPr>
      <w:r>
        <w:rPr>
          <w:sz w:val="28"/>
          <w:szCs w:val="32"/>
        </w:rPr>
        <w:t xml:space="preserve">The commission discussed </w:t>
      </w:r>
      <w:r w:rsidR="00D40CDE">
        <w:rPr>
          <w:sz w:val="28"/>
          <w:szCs w:val="32"/>
        </w:rPr>
        <w:t xml:space="preserve">the need to review if </w:t>
      </w:r>
      <w:proofErr w:type="spellStart"/>
      <w:r w:rsidR="00D40CDE">
        <w:rPr>
          <w:sz w:val="28"/>
          <w:szCs w:val="32"/>
        </w:rPr>
        <w:t>mylars</w:t>
      </w:r>
      <w:proofErr w:type="spellEnd"/>
      <w:r w:rsidR="00D40CDE">
        <w:rPr>
          <w:sz w:val="28"/>
          <w:szCs w:val="32"/>
        </w:rPr>
        <w:t xml:space="preserve"> from approved plats have been submitted to the town as required.  Chairman Broughton sugges</w:t>
      </w:r>
      <w:r w:rsidR="00E12E59">
        <w:rPr>
          <w:sz w:val="28"/>
          <w:szCs w:val="32"/>
        </w:rPr>
        <w:t>ted establishing a checklist to assist in monitoring each application and</w:t>
      </w:r>
      <w:r w:rsidR="00F143F9">
        <w:rPr>
          <w:sz w:val="28"/>
          <w:szCs w:val="32"/>
        </w:rPr>
        <w:t xml:space="preserve"> that</w:t>
      </w:r>
      <w:r w:rsidR="00E12E59">
        <w:rPr>
          <w:sz w:val="28"/>
          <w:szCs w:val="32"/>
        </w:rPr>
        <w:t xml:space="preserve"> the requirements have been accomplished.</w:t>
      </w:r>
    </w:p>
    <w:p w:rsidR="00BD19B9" w:rsidRDefault="00BD19B9">
      <w:pPr>
        <w:pStyle w:val="Body"/>
        <w:rPr>
          <w:sz w:val="28"/>
          <w:szCs w:val="32"/>
        </w:rPr>
      </w:pPr>
    </w:p>
    <w:p w:rsidR="007E5DBD" w:rsidRPr="00C06006" w:rsidRDefault="00BD19B9">
      <w:pPr>
        <w:pStyle w:val="Body"/>
        <w:rPr>
          <w:sz w:val="28"/>
          <w:szCs w:val="32"/>
        </w:rPr>
      </w:pPr>
      <w:r>
        <w:rPr>
          <w:sz w:val="28"/>
          <w:szCs w:val="32"/>
        </w:rPr>
        <w:t>New Business:</w:t>
      </w:r>
      <w:r w:rsidR="00F76597">
        <w:rPr>
          <w:sz w:val="28"/>
          <w:szCs w:val="32"/>
        </w:rPr>
        <w:t xml:space="preserve"> 7:05 pm</w:t>
      </w:r>
    </w:p>
    <w:p w:rsidR="00F76597" w:rsidRDefault="00F76597">
      <w:pPr>
        <w:pStyle w:val="Body"/>
        <w:rPr>
          <w:sz w:val="28"/>
          <w:szCs w:val="32"/>
        </w:rPr>
      </w:pPr>
      <w:r>
        <w:rPr>
          <w:sz w:val="28"/>
          <w:szCs w:val="32"/>
        </w:rPr>
        <w:t>Boundary</w:t>
      </w:r>
      <w:r w:rsidR="00BD19B9">
        <w:rPr>
          <w:sz w:val="28"/>
          <w:szCs w:val="32"/>
        </w:rPr>
        <w:t xml:space="preserve"> /Lot line adjustment for </w:t>
      </w:r>
      <w:r w:rsidR="00E12E59">
        <w:rPr>
          <w:sz w:val="28"/>
          <w:szCs w:val="32"/>
        </w:rPr>
        <w:t>Drexel Wheeler and Vicki Major</w:t>
      </w:r>
      <w:r>
        <w:rPr>
          <w:sz w:val="28"/>
          <w:szCs w:val="32"/>
        </w:rPr>
        <w:t xml:space="preserve">:  </w:t>
      </w:r>
      <w:r w:rsidR="00E12E59">
        <w:rPr>
          <w:sz w:val="28"/>
          <w:szCs w:val="32"/>
        </w:rPr>
        <w:t xml:space="preserve">Noted that commission member Drexel Wheeler </w:t>
      </w:r>
      <w:r w:rsidR="00F143F9">
        <w:rPr>
          <w:sz w:val="28"/>
          <w:szCs w:val="32"/>
        </w:rPr>
        <w:t>recued</w:t>
      </w:r>
      <w:r w:rsidR="00E12E59">
        <w:rPr>
          <w:sz w:val="28"/>
          <w:szCs w:val="32"/>
        </w:rPr>
        <w:t xml:space="preserve"> himself from this approval. </w:t>
      </w:r>
      <w:r>
        <w:rPr>
          <w:sz w:val="28"/>
          <w:szCs w:val="32"/>
        </w:rPr>
        <w:t xml:space="preserve">The commission </w:t>
      </w:r>
      <w:r w:rsidR="00646501">
        <w:rPr>
          <w:sz w:val="28"/>
          <w:szCs w:val="32"/>
        </w:rPr>
        <w:t>reviewed the</w:t>
      </w:r>
      <w:r>
        <w:rPr>
          <w:sz w:val="28"/>
          <w:szCs w:val="32"/>
        </w:rPr>
        <w:t xml:space="preserve"> </w:t>
      </w:r>
      <w:r w:rsidR="00957A8F">
        <w:rPr>
          <w:sz w:val="28"/>
          <w:szCs w:val="32"/>
        </w:rPr>
        <w:t xml:space="preserve">requested </w:t>
      </w:r>
      <w:r>
        <w:rPr>
          <w:sz w:val="28"/>
          <w:szCs w:val="32"/>
        </w:rPr>
        <w:t xml:space="preserve">boundary line adjustment.  </w:t>
      </w:r>
      <w:r w:rsidR="00F143F9">
        <w:rPr>
          <w:sz w:val="28"/>
          <w:szCs w:val="32"/>
        </w:rPr>
        <w:t>Dr. Wheeler</w:t>
      </w:r>
      <w:r>
        <w:rPr>
          <w:sz w:val="28"/>
          <w:szCs w:val="32"/>
        </w:rPr>
        <w:t xml:space="preserve"> was reminded that he had </w:t>
      </w:r>
      <w:r w:rsidR="00F143F9">
        <w:rPr>
          <w:sz w:val="28"/>
          <w:szCs w:val="32"/>
        </w:rPr>
        <w:t>180 days</w:t>
      </w:r>
      <w:r>
        <w:rPr>
          <w:sz w:val="28"/>
          <w:szCs w:val="32"/>
        </w:rPr>
        <w:t xml:space="preserve"> to submit the appropriate documents.</w:t>
      </w:r>
      <w:r w:rsidR="003F31B6">
        <w:rPr>
          <w:sz w:val="28"/>
          <w:szCs w:val="32"/>
        </w:rPr>
        <w:t xml:space="preserve"> The motion for approval </w:t>
      </w:r>
      <w:r w:rsidR="005E1710">
        <w:rPr>
          <w:sz w:val="28"/>
          <w:szCs w:val="32"/>
        </w:rPr>
        <w:t xml:space="preserve">of the boundary line adjustment for </w:t>
      </w:r>
      <w:r w:rsidR="00F143F9">
        <w:rPr>
          <w:sz w:val="28"/>
          <w:szCs w:val="32"/>
        </w:rPr>
        <w:t>Drexel Wheeler and Vicki Major</w:t>
      </w:r>
      <w:r w:rsidR="005E1710">
        <w:rPr>
          <w:sz w:val="28"/>
          <w:szCs w:val="32"/>
        </w:rPr>
        <w:t xml:space="preserve"> </w:t>
      </w:r>
      <w:r w:rsidR="003F31B6">
        <w:rPr>
          <w:sz w:val="28"/>
          <w:szCs w:val="32"/>
        </w:rPr>
        <w:t xml:space="preserve">was made by </w:t>
      </w:r>
      <w:r w:rsidR="00F143F9">
        <w:rPr>
          <w:sz w:val="28"/>
          <w:szCs w:val="32"/>
        </w:rPr>
        <w:t>Sharron Macklin</w:t>
      </w:r>
      <w:r w:rsidR="003F31B6">
        <w:rPr>
          <w:sz w:val="28"/>
          <w:szCs w:val="32"/>
        </w:rPr>
        <w:t xml:space="preserve"> and second by Renee </w:t>
      </w:r>
      <w:proofErr w:type="spellStart"/>
      <w:r w:rsidR="003F31B6">
        <w:rPr>
          <w:sz w:val="28"/>
          <w:szCs w:val="32"/>
        </w:rPr>
        <w:t>Brodeur</w:t>
      </w:r>
      <w:proofErr w:type="spellEnd"/>
      <w:r w:rsidR="003F31B6">
        <w:rPr>
          <w:sz w:val="28"/>
          <w:szCs w:val="32"/>
        </w:rPr>
        <w:t>.  The vote was unanimous for approval.</w:t>
      </w:r>
    </w:p>
    <w:p w:rsidR="00F76597" w:rsidRDefault="00F76597">
      <w:pPr>
        <w:pStyle w:val="Body"/>
        <w:rPr>
          <w:sz w:val="28"/>
          <w:szCs w:val="32"/>
        </w:rPr>
      </w:pPr>
    </w:p>
    <w:p w:rsidR="00F143F9" w:rsidRDefault="00F143F9">
      <w:pPr>
        <w:pStyle w:val="Body"/>
        <w:rPr>
          <w:sz w:val="28"/>
          <w:szCs w:val="32"/>
        </w:rPr>
      </w:pPr>
      <w:r>
        <w:rPr>
          <w:sz w:val="28"/>
          <w:szCs w:val="32"/>
        </w:rPr>
        <w:t>The commission discussed that the application process for subdivisions and bo</w:t>
      </w:r>
      <w:r w:rsidR="00E9664C">
        <w:rPr>
          <w:sz w:val="28"/>
          <w:szCs w:val="32"/>
        </w:rPr>
        <w:t>rder/lot line adjustments needs</w:t>
      </w:r>
      <w:r>
        <w:rPr>
          <w:sz w:val="28"/>
          <w:szCs w:val="32"/>
        </w:rPr>
        <w:t xml:space="preserve"> improvements. It was agreed that a more comprehensive instruction would be helpful for the applicants and the board.</w:t>
      </w:r>
    </w:p>
    <w:p w:rsidR="00F143F9" w:rsidRDefault="00F143F9">
      <w:pPr>
        <w:pStyle w:val="Body"/>
        <w:rPr>
          <w:sz w:val="28"/>
          <w:szCs w:val="32"/>
        </w:rPr>
      </w:pPr>
    </w:p>
    <w:p w:rsidR="00E9664C" w:rsidRDefault="00E9664C">
      <w:pPr>
        <w:pStyle w:val="Body"/>
        <w:rPr>
          <w:sz w:val="28"/>
          <w:szCs w:val="32"/>
        </w:rPr>
      </w:pPr>
      <w:r>
        <w:rPr>
          <w:sz w:val="28"/>
          <w:szCs w:val="32"/>
        </w:rPr>
        <w:t xml:space="preserve">Commission member Renee </w:t>
      </w:r>
      <w:proofErr w:type="spellStart"/>
      <w:r>
        <w:rPr>
          <w:sz w:val="28"/>
          <w:szCs w:val="32"/>
        </w:rPr>
        <w:t>Brodeur</w:t>
      </w:r>
      <w:proofErr w:type="spellEnd"/>
      <w:r>
        <w:rPr>
          <w:sz w:val="28"/>
          <w:szCs w:val="32"/>
        </w:rPr>
        <w:t xml:space="preserve"> presented a brief synopsis of the Vermont Council on Rural Development’s Community Visit Program.  It was agreed that this program may be valuable to the town of </w:t>
      </w:r>
      <w:proofErr w:type="spellStart"/>
      <w:r>
        <w:rPr>
          <w:sz w:val="28"/>
          <w:szCs w:val="32"/>
        </w:rPr>
        <w:t>Bridport</w:t>
      </w:r>
      <w:proofErr w:type="spellEnd"/>
      <w:r>
        <w:rPr>
          <w:sz w:val="28"/>
          <w:szCs w:val="32"/>
        </w:rPr>
        <w:t xml:space="preserve"> and requested Renee </w:t>
      </w:r>
      <w:proofErr w:type="spellStart"/>
      <w:r>
        <w:rPr>
          <w:sz w:val="28"/>
          <w:szCs w:val="32"/>
        </w:rPr>
        <w:t>Brodeur</w:t>
      </w:r>
      <w:proofErr w:type="spellEnd"/>
      <w:r>
        <w:rPr>
          <w:sz w:val="28"/>
          <w:szCs w:val="32"/>
        </w:rPr>
        <w:t xml:space="preserve"> to contact the council for further information to be presented at the next meeting.</w:t>
      </w:r>
    </w:p>
    <w:p w:rsidR="00E9664C" w:rsidRDefault="00E9664C">
      <w:pPr>
        <w:pStyle w:val="Body"/>
        <w:rPr>
          <w:sz w:val="28"/>
          <w:szCs w:val="32"/>
        </w:rPr>
      </w:pPr>
    </w:p>
    <w:p w:rsidR="00001B65" w:rsidRDefault="00001B65">
      <w:pPr>
        <w:pStyle w:val="Body"/>
        <w:rPr>
          <w:sz w:val="28"/>
          <w:szCs w:val="32"/>
        </w:rPr>
      </w:pPr>
      <w:r>
        <w:rPr>
          <w:sz w:val="28"/>
          <w:szCs w:val="32"/>
        </w:rPr>
        <w:t>Chairman Broughton opened discussion on the town plan.  Several questions were raised concerning when an update was needed and if our current plan was ever approved.  Commission members tabled the discussion until more facts could be obtained.</w:t>
      </w:r>
    </w:p>
    <w:p w:rsidR="00001B65" w:rsidRDefault="00001B65">
      <w:pPr>
        <w:pStyle w:val="Body"/>
        <w:rPr>
          <w:sz w:val="28"/>
          <w:szCs w:val="32"/>
        </w:rPr>
      </w:pPr>
    </w:p>
    <w:p w:rsidR="007E5DBD" w:rsidRPr="00C06006" w:rsidRDefault="00C06006">
      <w:pPr>
        <w:pStyle w:val="Body"/>
        <w:rPr>
          <w:sz w:val="28"/>
          <w:szCs w:val="32"/>
        </w:rPr>
      </w:pPr>
      <w:r w:rsidRPr="00C06006">
        <w:rPr>
          <w:sz w:val="28"/>
          <w:szCs w:val="32"/>
        </w:rPr>
        <w:t>Meeting adjourned at 8:</w:t>
      </w:r>
      <w:r w:rsidR="00001B65">
        <w:rPr>
          <w:sz w:val="28"/>
          <w:szCs w:val="32"/>
        </w:rPr>
        <w:t>38</w:t>
      </w:r>
      <w:r w:rsidRPr="00C06006">
        <w:rPr>
          <w:sz w:val="28"/>
          <w:szCs w:val="32"/>
        </w:rPr>
        <w:t>pm</w:t>
      </w:r>
    </w:p>
    <w:p w:rsidR="007E5DBD" w:rsidRPr="00C06006" w:rsidRDefault="007E5DBD">
      <w:pPr>
        <w:pStyle w:val="Body"/>
        <w:rPr>
          <w:sz w:val="28"/>
          <w:szCs w:val="32"/>
        </w:rPr>
      </w:pPr>
    </w:p>
    <w:p w:rsidR="007E5DBD" w:rsidRPr="00C06006" w:rsidRDefault="00C06006">
      <w:pPr>
        <w:pStyle w:val="Body"/>
        <w:rPr>
          <w:sz w:val="28"/>
          <w:szCs w:val="32"/>
        </w:rPr>
      </w:pPr>
      <w:r w:rsidRPr="00C06006">
        <w:rPr>
          <w:sz w:val="28"/>
          <w:szCs w:val="32"/>
        </w:rPr>
        <w:t>Respectfully submitted:</w:t>
      </w:r>
    </w:p>
    <w:p w:rsidR="007E5DBD" w:rsidRPr="00C06006" w:rsidRDefault="007E5DBD">
      <w:pPr>
        <w:pStyle w:val="Body"/>
        <w:rPr>
          <w:sz w:val="28"/>
          <w:szCs w:val="32"/>
        </w:rPr>
      </w:pPr>
    </w:p>
    <w:p w:rsidR="007E5DBD" w:rsidRPr="00C06006" w:rsidRDefault="00C06006">
      <w:pPr>
        <w:pStyle w:val="Body"/>
        <w:rPr>
          <w:sz w:val="28"/>
        </w:rPr>
      </w:pPr>
      <w:r w:rsidRPr="00C06006">
        <w:rPr>
          <w:sz w:val="28"/>
          <w:szCs w:val="32"/>
        </w:rPr>
        <w:t>Drexel Wheeler, Secretary</w:t>
      </w:r>
    </w:p>
    <w:sectPr w:rsidR="007E5DBD" w:rsidRPr="00C06006" w:rsidSect="007E5DBD">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revisionView w:formatting="0"/>
  <w:doNotTrackMoves/>
  <w:defaultTabStop w:val="720"/>
  <w:characterSpacingControl w:val="doNotCompress"/>
  <w:compat/>
  <w:rsids>
    <w:rsidRoot w:val="007E5DBD"/>
    <w:rsid w:val="00001B65"/>
    <w:rsid w:val="000462A2"/>
    <w:rsid w:val="000B4459"/>
    <w:rsid w:val="0018501F"/>
    <w:rsid w:val="00214EC0"/>
    <w:rsid w:val="003F31B6"/>
    <w:rsid w:val="004375B2"/>
    <w:rsid w:val="004E4B6A"/>
    <w:rsid w:val="00504F5F"/>
    <w:rsid w:val="00505C12"/>
    <w:rsid w:val="005E1710"/>
    <w:rsid w:val="006452A1"/>
    <w:rsid w:val="00646501"/>
    <w:rsid w:val="006912D0"/>
    <w:rsid w:val="007E5DBD"/>
    <w:rsid w:val="008A2091"/>
    <w:rsid w:val="00957A8F"/>
    <w:rsid w:val="009F3B97"/>
    <w:rsid w:val="00BD19B9"/>
    <w:rsid w:val="00C01652"/>
    <w:rsid w:val="00C06006"/>
    <w:rsid w:val="00CC3CCB"/>
    <w:rsid w:val="00D33660"/>
    <w:rsid w:val="00D40CDE"/>
    <w:rsid w:val="00E12E59"/>
    <w:rsid w:val="00E9664C"/>
    <w:rsid w:val="00F143F9"/>
    <w:rsid w:val="00F6054D"/>
    <w:rsid w:val="00F76597"/>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5DB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7E5DBD"/>
    <w:rPr>
      <w:u w:val="single"/>
    </w:rPr>
  </w:style>
  <w:style w:type="paragraph" w:customStyle="1" w:styleId="Body">
    <w:name w:val="Body"/>
    <w:rsid w:val="007E5DBD"/>
    <w:rPr>
      <w:rFonts w:ascii="Helvetica Neue"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295</Words>
  <Characters>1687</Characters>
  <Application>Microsoft Macintosh Word</Application>
  <DocSecurity>0</DocSecurity>
  <Lines>14</Lines>
  <Paragraphs>3</Paragraphs>
  <ScaleCrop>false</ScaleCrop>
  <Company>VALLEYWIDE VETERINARY SERVICES</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WHEELER</dc:creator>
  <cp:lastModifiedBy>JOHN WHEELER</cp:lastModifiedBy>
  <cp:revision>2</cp:revision>
  <dcterms:created xsi:type="dcterms:W3CDTF">2022-12-16T15:04:00Z</dcterms:created>
  <dcterms:modified xsi:type="dcterms:W3CDTF">2022-12-16T15:04:00Z</dcterms:modified>
</cp:coreProperties>
</file>